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E4B21" w14:textId="77777777" w:rsidR="00CF6895" w:rsidRPr="00CF6895" w:rsidRDefault="00CF6895" w:rsidP="00CF6895">
      <w:pPr>
        <w:spacing w:after="0" w:line="240" w:lineRule="auto"/>
        <w:jc w:val="right"/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</w:pPr>
      <w:r w:rsidRPr="00CF6895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ro-RO"/>
          <w14:ligatures w14:val="none"/>
        </w:rPr>
        <w:t>la normele metodologice</w:t>
      </w:r>
    </w:p>
    <w:p w14:paraId="4284EAD5" w14:textId="77777777" w:rsidR="00CF6895" w:rsidRPr="00CF6895" w:rsidRDefault="00CF6895" w:rsidP="00CF6895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</w:pP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> </w:t>
      </w:r>
    </w:p>
    <w:p w14:paraId="0031CFEA" w14:textId="77777777" w:rsidR="00CF6895" w:rsidRPr="00CF6895" w:rsidRDefault="00CF6895" w:rsidP="00CF6895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</w:pP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> </w:t>
      </w:r>
    </w:p>
    <w:p w14:paraId="1201F204" w14:textId="77777777" w:rsidR="00CF6895" w:rsidRPr="00CF6895" w:rsidRDefault="00CF6895" w:rsidP="00CF6895">
      <w:pPr>
        <w:spacing w:after="0" w:line="240" w:lineRule="auto"/>
        <w:jc w:val="center"/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</w:pPr>
      <w:r w:rsidRPr="00CF6895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ro-RO"/>
          <w14:ligatures w14:val="none"/>
        </w:rPr>
        <w:t>Raport anual privind transparenta decizionala</w:t>
      </w:r>
    </w:p>
    <w:p w14:paraId="6FAE4B29" w14:textId="77777777" w:rsidR="00CF6895" w:rsidRPr="00CF6895" w:rsidRDefault="00CF6895" w:rsidP="00CF6895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</w:pP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> </w:t>
      </w:r>
    </w:p>
    <w:p w14:paraId="0C864596" w14:textId="77777777" w:rsidR="00CF6895" w:rsidRPr="00CF6895" w:rsidRDefault="00CF6895" w:rsidP="00CF6895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</w:pP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 xml:space="preserve">   Numele </w:t>
      </w:r>
      <w:proofErr w:type="spellStart"/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>autoritatii</w:t>
      </w:r>
      <w:proofErr w:type="spellEnd"/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 xml:space="preserve"> sau </w:t>
      </w:r>
      <w:proofErr w:type="spellStart"/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>institutiei</w:t>
      </w:r>
      <w:proofErr w:type="spellEnd"/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 xml:space="preserve"> publice .............</w:t>
      </w: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br/>
        <w:t>   Elaborat</w:t>
      </w: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br/>
        <w:t>   ......................</w:t>
      </w: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br/>
        <w:t>   Responsabil/</w:t>
      </w:r>
      <w:proofErr w:type="spellStart"/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>Sef</w:t>
      </w:r>
      <w:proofErr w:type="spellEnd"/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t xml:space="preserve"> compartiment</w:t>
      </w: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br/>
      </w: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br/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0"/>
        <w:gridCol w:w="822"/>
      </w:tblGrid>
      <w:tr w:rsidR="00CF6895" w:rsidRPr="00CF6895" w14:paraId="6A4D25DF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284185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INDICATORI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663D5F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RASPUNS</w:t>
            </w:r>
          </w:p>
        </w:tc>
      </w:tr>
      <w:tr w:rsidR="00CF6895" w:rsidRPr="00CF6895" w14:paraId="64E219B6" w14:textId="77777777" w:rsidTr="00CF689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B2DD57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A. Procesul de elaborare a actelor normative</w:t>
            </w:r>
          </w:p>
        </w:tc>
      </w:tr>
      <w:tr w:rsidR="00CF6895" w:rsidRPr="00CF6895" w14:paraId="42C0D723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01436B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proiectelor de acte normative adoptate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8433B7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06FC58C5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0A2384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2.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proiectelor de acte normative care au fost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anuntate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 mod public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017BEF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56B2097C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E621FC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Dintre acestea, au fost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anuntate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 mod public: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B27EA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2BAAE7FF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22D01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a) pe site-ul propriu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94AC82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21376FB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92E346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b) prin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afisare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la sediul propriu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25D2C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0201F22C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C8437E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c) prin mass-media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D1F71D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61D24640" w14:textId="77777777" w:rsidTr="00CF689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44546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3.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de cereri primite pentru furnizarea de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informatii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referitoare la proiecte de acte normative</w:t>
            </w:r>
          </w:p>
        </w:tc>
      </w:tr>
      <w:tr w:rsidR="00CF6895" w:rsidRPr="00CF6895" w14:paraId="32B8ED54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DE0274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a) persoane fizice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1109FD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61C5BD36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756EC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b)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asociatii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de afaceri sau alte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asociatii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legal constituite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26C7A4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0E627ABF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F8AA4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3.1.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asociatiilor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,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fundatiilor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federatiilor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interesate luate in evidenta conform art. 52 din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Ordonanta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Guvernului nr. 26/2000 cu privire la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asociatii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fundatii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, aprobata cu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modificari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completari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prin Legea nr. 246/2005, cu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modificarile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completarile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ulterioare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A8D0E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A0C54DC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0BA28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4.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proiectelor transmise persoanelor fizice care au depus o cerere pentru primirea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informatiilor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referitoare la proiectul de act normativ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6767F8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565617B4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204581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5.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proiectelor transmise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asociatiilor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de afaceri si altor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asociatii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legal constituite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172794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721D7D6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D8446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6.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persoanelor responsabile pentru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relatia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cu societatea civila care au fost desemnate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C538D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57C971EE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61F6C6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6.1.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Precizari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cu privire la modalitatea de desemnare si eventualul cumul de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atributii</w:t>
            </w:r>
            <w:proofErr w:type="spellEnd"/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44CF16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5EEE53AF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24A9B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6.2.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Precizari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cu privire la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infiintarea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structurii pentru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relatia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cu mediul asociativ conform prevederilor art. 51 din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Ordonanta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Guvernului nr. 26/2000, aprobata cu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modificari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completari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prin Legea nr. 246/2005, cu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modificarile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completarile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ulterioare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901E7C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497A38DD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D5C34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7.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total al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recomandarilor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primite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972BDB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66011038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E45AFC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7.1. Dintre acestea, care este ponderea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recomandarilor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primite in format electronic/on-line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837A8C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2689D845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D8197F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8.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total al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recomandarilor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incluse in proiectele de acte normative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56FF37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140F1164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3A8924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8.1.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total al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comunicarilor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de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justificari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scrise cu motivarea respingerilor unor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recomandari</w:t>
            </w:r>
            <w:proofErr w:type="spellEnd"/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ABD4C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105E375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1AF22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8.2.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proiectelor de acte normative pentru care au fost acceptate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recomandari</w:t>
            </w:r>
            <w:proofErr w:type="spellEnd"/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C8D7A7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93E240D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F3C56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8.3.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proiectelor de acte normative pentru care nu a fost acceptata nicio recomandare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E9390B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F47465C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F9E46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9.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total al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intalnirilor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de dezbatere publica organizate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BB5F6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70B97C14" w14:textId="77777777" w:rsidTr="00CF689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6318C1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9.1. Dintre acestea, cate au fost organizate la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initiativa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:</w:t>
            </w:r>
          </w:p>
        </w:tc>
      </w:tr>
      <w:tr w:rsidR="00CF6895" w:rsidRPr="00CF6895" w14:paraId="61DE5C2A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D9EE8C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a) unor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asociatii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legal constituite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A13E4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45A4A895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82B091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b) unor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autoritati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BC876F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48D4D3BF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E42E5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c) din propria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initiativa</w:t>
            </w:r>
            <w:proofErr w:type="spellEnd"/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D209F5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</w:tbl>
    <w:p w14:paraId="27CC14C3" w14:textId="77777777" w:rsidR="00CF6895" w:rsidRPr="00CF6895" w:rsidRDefault="00CF6895" w:rsidP="00CF6895">
      <w:pPr>
        <w:spacing w:after="0" w:line="240" w:lineRule="auto"/>
        <w:rPr>
          <w:rFonts w:ascii="Courier New" w:eastAsia="Times New Roman" w:hAnsi="Courier New" w:cs="Courier New"/>
          <w:vanish/>
          <w:kern w:val="0"/>
          <w:sz w:val="20"/>
          <w:szCs w:val="20"/>
          <w:lang w:eastAsia="ro-RO"/>
          <w14:ligatures w14:val="none"/>
        </w:rPr>
      </w:pP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0"/>
        <w:gridCol w:w="822"/>
      </w:tblGrid>
      <w:tr w:rsidR="00CF6895" w:rsidRPr="00CF6895" w14:paraId="65893DB5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455687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0" w:name="A441"/>
            <w:bookmarkEnd w:id="0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INDICATORI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156325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" w:name="A443"/>
            <w:bookmarkEnd w:id="1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RASPUNS</w:t>
            </w:r>
          </w:p>
        </w:tc>
      </w:tr>
      <w:tr w:rsidR="00CF6895" w:rsidRPr="00CF6895" w14:paraId="4FAC7647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113C97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" w:name="A445"/>
            <w:bookmarkEnd w:id="2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10.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proiectelor de acte normative adoptate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fara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a fi obligatorie consultarea publica (au fost adoptate in procedura de urgenta sau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contin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informatii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exceptate)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4E660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598D4C42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425EEE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" w:name="A448"/>
            <w:bookmarkEnd w:id="3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10.1.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proiectelor de acte normative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anuntate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 mod public si neadoptate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40A1D5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5FC541DD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B35EB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4" w:name="A451"/>
            <w:bookmarkEnd w:id="4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versiunilor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imbunatatite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ale proiectelor de acte normative care au fost publicate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445031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2460946A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7CA1DD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5" w:name="A454"/>
            <w:bookmarkEnd w:id="5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12.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versiunilor finale adoptate ale actelor normative care au fost publicate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5A685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7DD8F28C" w14:textId="77777777" w:rsidTr="00CF689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2A67B2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6" w:name="A457"/>
            <w:bookmarkEnd w:id="6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B. Procesul de luare a deciziilor</w:t>
            </w:r>
          </w:p>
        </w:tc>
      </w:tr>
      <w:tr w:rsidR="00CF6895" w:rsidRPr="00CF6895" w14:paraId="0F961DF6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DDF1B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7" w:name="A459"/>
            <w:bookmarkEnd w:id="7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total al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sedintelor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 (stabilite de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institutia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publica)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8F32A2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962F002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8272F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8" w:name="A462"/>
            <w:bookmarkEnd w:id="8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lastRenderedPageBreak/>
              <w:t xml:space="preserve">2.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sedintelor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anuntate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prin: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D3EE2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20C10752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9E40E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9" w:name="A465"/>
            <w:bookmarkEnd w:id="9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a)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afisare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la sediul propriu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2D0FB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0AA10D49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42A9D6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0" w:name="A468"/>
            <w:bookmarkEnd w:id="10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b) publicare pe site-ul propriu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7A307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1433220C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875FC4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1" w:name="A471"/>
            <w:bookmarkEnd w:id="11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c) mass-media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71CF85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2111FC9F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ADDC16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2" w:name="A474"/>
            <w:bookmarkEnd w:id="12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3.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estimat al persoanelor care au participat efectiv la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sedintele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 (exclusiv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functionarii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)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E0F48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73B79F50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1512DD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3" w:name="A477"/>
            <w:bookmarkEnd w:id="13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4.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sedintelor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desfasurate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 prezenta mass-mediei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817D7B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137921D2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67B2C7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4" w:name="A480"/>
            <w:bookmarkEnd w:id="14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5.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total al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observatiilor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recomandarilor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exprimate in cadrul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sedintelor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4259BB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6D8CB02A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13225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5" w:name="A483"/>
            <w:bookmarkEnd w:id="15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6.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total al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recomandarilor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incluse in deciziile luate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1883FF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7ED71920" w14:textId="77777777" w:rsidTr="00CF689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4F35FD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6" w:name="A486"/>
            <w:bookmarkEnd w:id="16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7.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sedintelor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care nu au fost publice, cu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motivatia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restrictionarii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accesului:</w:t>
            </w:r>
          </w:p>
        </w:tc>
      </w:tr>
      <w:tr w:rsidR="00CF6895" w:rsidRPr="00CF6895" w14:paraId="37714A3F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EBE83F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7" w:name="A488"/>
            <w:bookmarkEnd w:id="17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a)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informatii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exceptate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398A0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0DBC57C0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3A179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8" w:name="A491"/>
            <w:bookmarkEnd w:id="18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b) vot secret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A811B7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7BD64195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7F120E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19" w:name="A494"/>
            <w:bookmarkEnd w:id="19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c) alte motive (care?)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E46A7E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74B59248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9EDAD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0" w:name="A497"/>
            <w:bookmarkEnd w:id="20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8.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total al proceselor-verbale (minuta)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sedintelor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3EC26D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764F1C13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B9C751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1" w:name="A500"/>
            <w:bookmarkEnd w:id="21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9.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proceselor-verbale (minuta)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facute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2075AD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7A3C09B1" w14:textId="77777777" w:rsidTr="00CF689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F507E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2" w:name="A503"/>
            <w:bookmarkEnd w:id="22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C. Cazurile in care autoritatea publica a fost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actionata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justitie</w:t>
            </w:r>
            <w:proofErr w:type="spellEnd"/>
          </w:p>
        </w:tc>
      </w:tr>
      <w:tr w:rsidR="00CF6895" w:rsidRPr="00CF6895" w14:paraId="593C04C7" w14:textId="77777777" w:rsidTr="00CF689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4CCC06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3" w:name="A505"/>
            <w:bookmarkEnd w:id="23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Numarul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actiunilor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justitie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pentru nerespectarea prevederilor legale privind transparenta decizionala intentate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administratiei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publice:</w:t>
            </w:r>
          </w:p>
        </w:tc>
      </w:tr>
      <w:tr w:rsidR="00CF6895" w:rsidRPr="00CF6895" w14:paraId="5CCC480B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903735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4" w:name="A507"/>
            <w:bookmarkEnd w:id="24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a) rezolvate favorabil reclamantului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A2E231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2B1FCC12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F4AA76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5" w:name="A510"/>
            <w:bookmarkEnd w:id="25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b) rezolvate favorabil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institutiei</w:t>
            </w:r>
            <w:proofErr w:type="spellEnd"/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3C29E2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218BA400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E4A9E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6" w:name="A513"/>
            <w:bookmarkEnd w:id="26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c) in curs de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solutionare</w:t>
            </w:r>
            <w:proofErr w:type="spellEnd"/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55E05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1736ED58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1F514C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7" w:name="A516"/>
            <w:bookmarkEnd w:id="27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D.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Afisare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standardizata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7E740E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2F0EF5B2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3BFB8C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8" w:name="A519"/>
            <w:bookmarkEnd w:id="28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Precizati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daca pe site-ul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autoritatii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/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institutiei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exista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sectiunea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„Transparenta decizionala“ (da/nu)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2DF4A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21F93FBE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F47764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29" w:name="A522"/>
            <w:bookmarkEnd w:id="29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2.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Precizati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daca in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sectiunea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„Transparenta decizionala“ pe site-ul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autoritatii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/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institutiei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 se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regasesc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toate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informatiile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documentele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prevazute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de Legea nr. 52/2003 privind transparenta decizionala in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administratia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publica, republicata, cu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modificarile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ulterioare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952D58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4B4D5F92" w14:textId="77777777" w:rsidTr="00CF689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0F2D65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0" w:name="A525"/>
            <w:bookmarkEnd w:id="30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E. Aprecierea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activitatii</w:t>
            </w:r>
            <w:proofErr w:type="spellEnd"/>
          </w:p>
        </w:tc>
      </w:tr>
      <w:tr w:rsidR="00CF6895" w:rsidRPr="00CF6895" w14:paraId="40D28C51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5842D2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1" w:name="A527"/>
            <w:bookmarkEnd w:id="31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Evaluati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activitatea proprie: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satisfacatoare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/buna/foarte buna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0869E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60C9BA21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5DE66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2" w:name="A530"/>
            <w:bookmarkEnd w:id="32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2.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Evaluati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resursele disponibile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5BE0BD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55EBC595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F66D6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3" w:name="A533"/>
            <w:bookmarkEnd w:id="33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3.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Evaluati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colaborarea cu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directiile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de specialitate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D044C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5663187" w14:textId="77777777" w:rsidTr="00CF689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07DAEA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4" w:name="A536"/>
            <w:bookmarkEnd w:id="34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F. Evaluarea proprie a parteneriatului cu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cetatenii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asociatiile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legal constituite ale acestora</w:t>
            </w:r>
          </w:p>
        </w:tc>
      </w:tr>
      <w:tr w:rsidR="00CF6895" w:rsidRPr="00CF6895" w14:paraId="28D6CBCE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86DED0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5" w:name="A538"/>
            <w:bookmarkEnd w:id="35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1.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Evaluati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parteneriatul cu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cetatenii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asociatiile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legal constituite ale acestora: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satisfacatoare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/buna/foarte buna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1E921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75585410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555CB3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6" w:name="A541"/>
            <w:bookmarkEnd w:id="36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2.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Dificultatile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intampinate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in procesul de organizare a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consultarii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D22815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C26B5D9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9DF0FB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7" w:name="A544"/>
            <w:bookmarkEnd w:id="37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3. Punctele considerate necesar a fi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imbunatatite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la nivelul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autoritatii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/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institutiei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pentru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cresterea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eficientei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consultarilor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publice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32C11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3F46D902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1B108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8" w:name="A547"/>
            <w:bookmarkEnd w:id="38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4. Masurile luate pentru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imbunatatirea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procesului de consultare publica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563549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:rsidR="00CF6895" w:rsidRPr="00CF6895" w14:paraId="17F1CC24" w14:textId="77777777" w:rsidTr="00CF68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FFF101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bookmarkStart w:id="39" w:name="A550"/>
            <w:bookmarkEnd w:id="39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G. Numele si prenumele persoanei desemnate responsabila pentru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relatia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cu societatea civila la nivelul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autoritatii</w:t>
            </w:r>
            <w:proofErr w:type="spellEnd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 xml:space="preserve"> sau </w:t>
            </w:r>
            <w:proofErr w:type="spellStart"/>
            <w:r w:rsidRPr="00CF6895">
              <w:rPr>
                <w:rFonts w:ascii="Courier New" w:eastAsia="Times New Roman" w:hAnsi="Courier New" w:cs="Courier New"/>
                <w:kern w:val="0"/>
                <w:sz w:val="16"/>
                <w:szCs w:val="16"/>
                <w:lang w:eastAsia="ro-RO"/>
                <w14:ligatures w14:val="none"/>
              </w:rPr>
              <w:t>institutiei</w:t>
            </w:r>
            <w:proofErr w:type="spellEnd"/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CD6D95" w14:textId="77777777" w:rsidR="00CF6895" w:rsidRPr="00CF6895" w:rsidRDefault="00CF6895" w:rsidP="00CF6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</w:tbl>
    <w:p w14:paraId="323140D8" w14:textId="77777777" w:rsidR="00CF6895" w:rsidRPr="00CF6895" w:rsidRDefault="00CF6895" w:rsidP="00CF6895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</w:pP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br/>
      </w:r>
      <w:r w:rsidRPr="00CF6895">
        <w:rPr>
          <w:rFonts w:ascii="Courier New" w:eastAsia="Times New Roman" w:hAnsi="Courier New" w:cs="Courier New"/>
          <w:kern w:val="0"/>
          <w:sz w:val="20"/>
          <w:szCs w:val="20"/>
          <w:lang w:eastAsia="ro-RO"/>
          <w14:ligatures w14:val="none"/>
        </w:rPr>
        <w:br/>
      </w:r>
    </w:p>
    <w:p w14:paraId="710C175A" w14:textId="77777777" w:rsidR="00104DE8" w:rsidRDefault="00104DE8"/>
    <w:sectPr w:rsidR="00104D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F6895"/>
    <w:rsid w:val="00104DE8"/>
    <w:rsid w:val="00A0346F"/>
    <w:rsid w:val="00C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C3390"/>
  <w15:chartTrackingRefBased/>
  <w15:docId w15:val="{3DD55483-E9A4-45CE-989E-CFA569C8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4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778</Words>
  <Characters>4513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</dc:creator>
  <cp:keywords/>
  <dc:description/>
  <cp:lastModifiedBy>T4</cp:lastModifiedBy>
  <cp:revision>1</cp:revision>
  <dcterms:created xsi:type="dcterms:W3CDTF">2023-04-27T07:41:00Z</dcterms:created>
  <dcterms:modified xsi:type="dcterms:W3CDTF">2023-04-27T07:43:00Z</dcterms:modified>
</cp:coreProperties>
</file>